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265" w14:textId="69D6B96A" w:rsidR="009E1A81" w:rsidRPr="006A6B6C" w:rsidRDefault="006A6B6C" w:rsidP="00F53BFA">
      <w:pPr>
        <w:spacing w:after="240" w:line="240" w:lineRule="auto"/>
        <w:jc w:val="center"/>
        <w:rPr>
          <w:b/>
          <w:bCs/>
        </w:rPr>
      </w:pPr>
      <w:r w:rsidRPr="006A6B6C">
        <w:rPr>
          <w:b/>
          <w:bCs/>
        </w:rPr>
        <w:t>I</w:t>
      </w:r>
      <w:r w:rsidR="00C10841">
        <w:rPr>
          <w:b/>
          <w:bCs/>
        </w:rPr>
        <w:t>I</w:t>
      </w:r>
      <w:r w:rsidRPr="006A6B6C">
        <w:rPr>
          <w:b/>
          <w:bCs/>
        </w:rPr>
        <w:t xml:space="preserve">. </w:t>
      </w:r>
      <w:r w:rsidR="00C10841">
        <w:rPr>
          <w:b/>
          <w:bCs/>
        </w:rPr>
        <w:t>TẠM DỪNG</w:t>
      </w:r>
      <w:r w:rsidRPr="006A6B6C">
        <w:rPr>
          <w:b/>
          <w:bCs/>
        </w:rPr>
        <w:t xml:space="preserve"> HƯỞNG TRỢ CẤP THẤT NGHIỆP</w:t>
      </w:r>
    </w:p>
    <w:tbl>
      <w:tblPr>
        <w:tblStyle w:val="TableGrid"/>
        <w:tblW w:w="10031" w:type="dxa"/>
        <w:tblLook w:val="04A0" w:firstRow="1" w:lastRow="0" w:firstColumn="1" w:lastColumn="0" w:noHBand="0" w:noVBand="1"/>
      </w:tblPr>
      <w:tblGrid>
        <w:gridCol w:w="675"/>
        <w:gridCol w:w="1843"/>
        <w:gridCol w:w="7513"/>
      </w:tblGrid>
      <w:tr w:rsidR="006A6B6C" w14:paraId="2C768629" w14:textId="77777777" w:rsidTr="00C10841">
        <w:trPr>
          <w:trHeight w:val="4826"/>
        </w:trPr>
        <w:tc>
          <w:tcPr>
            <w:tcW w:w="675" w:type="dxa"/>
            <w:vAlign w:val="center"/>
          </w:tcPr>
          <w:p w14:paraId="7791F7A6" w14:textId="1F12B580" w:rsidR="006A6B6C" w:rsidRDefault="006A6B6C" w:rsidP="00F53BFA">
            <w:pPr>
              <w:spacing w:line="360" w:lineRule="exact"/>
              <w:jc w:val="center"/>
            </w:pPr>
            <w:r>
              <w:t>1</w:t>
            </w:r>
          </w:p>
        </w:tc>
        <w:tc>
          <w:tcPr>
            <w:tcW w:w="1843" w:type="dxa"/>
            <w:vAlign w:val="center"/>
          </w:tcPr>
          <w:p w14:paraId="35D68541" w14:textId="266B7ABB" w:rsidR="006A6B6C" w:rsidRDefault="006A6B6C" w:rsidP="00F53BFA">
            <w:pPr>
              <w:spacing w:line="360" w:lineRule="exact"/>
              <w:jc w:val="center"/>
            </w:pPr>
            <w:r w:rsidRPr="006A6B6C">
              <w:t>Trình tự thực hiện</w:t>
            </w:r>
          </w:p>
        </w:tc>
        <w:tc>
          <w:tcPr>
            <w:tcW w:w="7513" w:type="dxa"/>
            <w:vAlign w:val="center"/>
          </w:tcPr>
          <w:p w14:paraId="0C486912" w14:textId="77777777" w:rsidR="00C10841" w:rsidRPr="00C10841" w:rsidRDefault="006A6B6C" w:rsidP="00C10841">
            <w:pPr>
              <w:spacing w:after="120" w:line="360" w:lineRule="exact"/>
              <w:jc w:val="both"/>
              <w:rPr>
                <w:spacing w:val="-2"/>
              </w:rPr>
            </w:pPr>
            <w:r w:rsidRPr="00C10841">
              <w:rPr>
                <w:b/>
                <w:bCs/>
                <w:spacing w:val="-2"/>
                <w:u w:val="single"/>
              </w:rPr>
              <w:t>Bước 1:</w:t>
            </w:r>
            <w:r w:rsidRPr="00C10841">
              <w:rPr>
                <w:spacing w:val="-2"/>
              </w:rPr>
              <w:t xml:space="preserve"> </w:t>
            </w:r>
            <w:r w:rsidR="00C10841" w:rsidRPr="00C10841">
              <w:rPr>
                <w:spacing w:val="-2"/>
              </w:rPr>
              <w:t>Trong thời hạn 02 ngày làm việc kể từ ngày người lao động không đến thông báo về việc tìm kiếm việc làm hằng tháng theo quy định, Trung tâm Dịch vụ việc làm nơi người lao động đang hưởng trợ cấp thất nghiệp trình Giám đốc Sở Lao động - Thương binh và Xã hội quyết định về việc tạm dừng hưởng trợ cấp thất nghiệp của người lao động.</w:t>
            </w:r>
          </w:p>
          <w:p w14:paraId="5F527CCF" w14:textId="77777777" w:rsidR="00C10841" w:rsidRDefault="00C10841" w:rsidP="00C10841">
            <w:pPr>
              <w:spacing w:after="120" w:line="360" w:lineRule="exact"/>
              <w:jc w:val="both"/>
            </w:pPr>
            <w:r w:rsidRPr="00C10841">
              <w:rPr>
                <w:b/>
                <w:bCs/>
                <w:u w:val="single"/>
              </w:rPr>
              <w:t>Bước 2:</w:t>
            </w:r>
            <w:r>
              <w:t xml:space="preserve"> Giám đốc Sở Lao động – Thương binh và Xã hội ban hành Quyết định về việc tạm dừng hưởng trợ cấp thất nghiệp.</w:t>
            </w:r>
          </w:p>
          <w:p w14:paraId="01C2E276" w14:textId="1F1604C3" w:rsidR="006A6B6C" w:rsidRPr="00C10841" w:rsidRDefault="00C10841" w:rsidP="00C10841">
            <w:pPr>
              <w:spacing w:after="120" w:line="360" w:lineRule="exact"/>
              <w:jc w:val="both"/>
              <w:rPr>
                <w:spacing w:val="-2"/>
              </w:rPr>
            </w:pPr>
            <w:r w:rsidRPr="00C10841">
              <w:rPr>
                <w:b/>
                <w:bCs/>
                <w:spacing w:val="-2"/>
                <w:u w:val="single"/>
              </w:rPr>
              <w:t>Bước 3:</w:t>
            </w:r>
            <w:r w:rsidRPr="00C10841">
              <w:rPr>
                <w:spacing w:val="-2"/>
              </w:rPr>
              <w:t xml:space="preserve"> Quyết định về việc tạm dừng hưởng trợ cấp thất nghiệp được Trung tâm Dịch vụ việc làm gửi: 01 bản đến Bảo hiểm xã hội cấp tỉnh để thực hiện tạm dừng chi trả trợ cấp thất nghiệp đối với người lao động; 01 đến gửi người lao động để biết và thực hiện.</w:t>
            </w:r>
          </w:p>
        </w:tc>
      </w:tr>
      <w:tr w:rsidR="006A6B6C" w14:paraId="32D66C51" w14:textId="77777777" w:rsidTr="00C10841">
        <w:trPr>
          <w:trHeight w:val="1972"/>
        </w:trPr>
        <w:tc>
          <w:tcPr>
            <w:tcW w:w="675" w:type="dxa"/>
            <w:vAlign w:val="center"/>
          </w:tcPr>
          <w:p w14:paraId="5A059CB3" w14:textId="11C212AE" w:rsidR="006A6B6C" w:rsidRDefault="006A6B6C" w:rsidP="00F53BFA">
            <w:pPr>
              <w:spacing w:line="360" w:lineRule="exact"/>
              <w:jc w:val="center"/>
            </w:pPr>
            <w:r>
              <w:t>2</w:t>
            </w:r>
          </w:p>
        </w:tc>
        <w:tc>
          <w:tcPr>
            <w:tcW w:w="1843" w:type="dxa"/>
            <w:vAlign w:val="center"/>
          </w:tcPr>
          <w:p w14:paraId="24596CA6" w14:textId="0E443D38" w:rsidR="006A6B6C" w:rsidRDefault="006A6B6C" w:rsidP="00F53BFA">
            <w:pPr>
              <w:spacing w:line="360" w:lineRule="exact"/>
              <w:jc w:val="center"/>
            </w:pPr>
            <w:r w:rsidRPr="006A6B6C">
              <w:t>Cách thức thực hiện</w:t>
            </w:r>
          </w:p>
        </w:tc>
        <w:tc>
          <w:tcPr>
            <w:tcW w:w="7513" w:type="dxa"/>
            <w:vAlign w:val="center"/>
          </w:tcPr>
          <w:p w14:paraId="15A9EC2E" w14:textId="57CDE7AF" w:rsidR="008D0046" w:rsidRDefault="00C10841" w:rsidP="00F53BFA">
            <w:pPr>
              <w:spacing w:line="360" w:lineRule="exact"/>
              <w:jc w:val="both"/>
            </w:pPr>
            <w:r w:rsidRPr="00C10841">
              <w:t>Khi người lao động không đến thông báo về việc tìm kiếm việc làm hằng tháng theo quy định, Trung tâm Dịch vụ việc làm nơi người lao động đang hưởng trợ cấp thất nghiệp trình Giám đốc Sở Lao động - Thương binh và Xã hội quyết định về việc tạm dừng hưởng trợ cấp thất nghiệp của người lao động.</w:t>
            </w:r>
          </w:p>
        </w:tc>
      </w:tr>
      <w:tr w:rsidR="00002AAB" w14:paraId="04A8F041" w14:textId="77777777" w:rsidTr="00002AAB">
        <w:trPr>
          <w:trHeight w:val="840"/>
        </w:trPr>
        <w:tc>
          <w:tcPr>
            <w:tcW w:w="675" w:type="dxa"/>
            <w:vAlign w:val="center"/>
          </w:tcPr>
          <w:p w14:paraId="4CE10D0F" w14:textId="7FB51EC1" w:rsidR="00002AAB" w:rsidRDefault="00C05A0F" w:rsidP="00002AAB">
            <w:pPr>
              <w:spacing w:line="360" w:lineRule="exact"/>
              <w:jc w:val="center"/>
            </w:pPr>
            <w:r>
              <w:t>3</w:t>
            </w:r>
          </w:p>
        </w:tc>
        <w:tc>
          <w:tcPr>
            <w:tcW w:w="1843" w:type="dxa"/>
            <w:vAlign w:val="center"/>
          </w:tcPr>
          <w:p w14:paraId="70BEC672" w14:textId="700F0964" w:rsidR="00002AAB" w:rsidRDefault="00002AAB" w:rsidP="00002AAB">
            <w:pPr>
              <w:spacing w:line="360" w:lineRule="exact"/>
              <w:jc w:val="center"/>
            </w:pPr>
            <w:r w:rsidRPr="00DB7FB4">
              <w:t>Số lượng hồ sơ</w:t>
            </w:r>
          </w:p>
        </w:tc>
        <w:tc>
          <w:tcPr>
            <w:tcW w:w="7513" w:type="dxa"/>
            <w:vAlign w:val="center"/>
          </w:tcPr>
          <w:p w14:paraId="61D006FD" w14:textId="5CDF880A" w:rsidR="00002AAB" w:rsidRDefault="00002AAB" w:rsidP="00002AAB">
            <w:pPr>
              <w:spacing w:line="360" w:lineRule="exact"/>
              <w:jc w:val="both"/>
            </w:pPr>
            <w:r w:rsidRPr="00DB7FB4">
              <w:t>01 bộ hồ sơ</w:t>
            </w:r>
            <w:r w:rsidR="00C45919">
              <w:t>.</w:t>
            </w:r>
          </w:p>
        </w:tc>
      </w:tr>
      <w:tr w:rsidR="00C05A0F" w14:paraId="7AF51911" w14:textId="77777777" w:rsidTr="00C10841">
        <w:trPr>
          <w:trHeight w:val="1140"/>
        </w:trPr>
        <w:tc>
          <w:tcPr>
            <w:tcW w:w="675" w:type="dxa"/>
            <w:vAlign w:val="center"/>
          </w:tcPr>
          <w:p w14:paraId="6015A702" w14:textId="66BE633C" w:rsidR="00C05A0F" w:rsidRDefault="00C05A0F" w:rsidP="00C05A0F">
            <w:pPr>
              <w:spacing w:line="360" w:lineRule="exact"/>
              <w:jc w:val="center"/>
            </w:pPr>
            <w:r>
              <w:t>4</w:t>
            </w:r>
          </w:p>
        </w:tc>
        <w:tc>
          <w:tcPr>
            <w:tcW w:w="1843" w:type="dxa"/>
            <w:vAlign w:val="center"/>
          </w:tcPr>
          <w:p w14:paraId="39B4D6D0" w14:textId="287D45ED" w:rsidR="00C05A0F" w:rsidRDefault="00C05A0F" w:rsidP="00C05A0F">
            <w:pPr>
              <w:spacing w:line="360" w:lineRule="exact"/>
              <w:jc w:val="center"/>
            </w:pPr>
            <w:r w:rsidRPr="00DB7FB4">
              <w:t>Thời hạn giải quyết</w:t>
            </w:r>
          </w:p>
        </w:tc>
        <w:tc>
          <w:tcPr>
            <w:tcW w:w="7513" w:type="dxa"/>
            <w:vAlign w:val="center"/>
          </w:tcPr>
          <w:p w14:paraId="69A1B04B" w14:textId="48898A32" w:rsidR="00C05A0F" w:rsidRPr="00C10841" w:rsidRDefault="00C05A0F" w:rsidP="00C05A0F">
            <w:pPr>
              <w:spacing w:line="360" w:lineRule="exact"/>
              <w:jc w:val="both"/>
              <w:rPr>
                <w:spacing w:val="-2"/>
              </w:rPr>
            </w:pPr>
            <w:r w:rsidRPr="00C10841">
              <w:rPr>
                <w:spacing w:val="-2"/>
              </w:rPr>
              <w:t>Trong thời hạn 02 ngày làm việc kể từ ngày người lao động không đến thông báo về việc tìm kiếm việc làm hằng tháng theo quy định.</w:t>
            </w:r>
          </w:p>
        </w:tc>
      </w:tr>
      <w:tr w:rsidR="00C05A0F" w14:paraId="294FAE00" w14:textId="77777777" w:rsidTr="00C10841">
        <w:trPr>
          <w:trHeight w:val="1548"/>
        </w:trPr>
        <w:tc>
          <w:tcPr>
            <w:tcW w:w="675" w:type="dxa"/>
            <w:vAlign w:val="center"/>
          </w:tcPr>
          <w:p w14:paraId="27CF89A1" w14:textId="4D3F9373" w:rsidR="00C05A0F" w:rsidRDefault="00C05A0F" w:rsidP="00C05A0F">
            <w:pPr>
              <w:spacing w:line="360" w:lineRule="exact"/>
              <w:jc w:val="center"/>
            </w:pPr>
            <w:r>
              <w:t>5</w:t>
            </w:r>
          </w:p>
        </w:tc>
        <w:tc>
          <w:tcPr>
            <w:tcW w:w="1843" w:type="dxa"/>
            <w:vAlign w:val="center"/>
          </w:tcPr>
          <w:p w14:paraId="5FDFA10E" w14:textId="24C30C2C" w:rsidR="00C05A0F" w:rsidRDefault="00C05A0F" w:rsidP="00C05A0F">
            <w:pPr>
              <w:spacing w:line="360" w:lineRule="exact"/>
              <w:jc w:val="center"/>
            </w:pPr>
            <w:r w:rsidRPr="00DB7FB4">
              <w:t>Đối tượng thực hiện thủ tục hành chính</w:t>
            </w:r>
          </w:p>
        </w:tc>
        <w:tc>
          <w:tcPr>
            <w:tcW w:w="7513" w:type="dxa"/>
            <w:vAlign w:val="center"/>
          </w:tcPr>
          <w:p w14:paraId="21327F70" w14:textId="6AD3452C" w:rsidR="00C05A0F" w:rsidRDefault="00C05A0F" w:rsidP="00C05A0F">
            <w:pPr>
              <w:spacing w:line="360" w:lineRule="exact"/>
              <w:jc w:val="both"/>
            </w:pPr>
            <w:r>
              <w:t>N</w:t>
            </w:r>
            <w:r w:rsidRPr="00C10841">
              <w:t>gười lao động đang hưởng trợ cấp thất nghiệp</w:t>
            </w:r>
            <w:r>
              <w:t>.</w:t>
            </w:r>
          </w:p>
        </w:tc>
      </w:tr>
      <w:tr w:rsidR="00C05A0F" w14:paraId="6E0898EB" w14:textId="77777777" w:rsidTr="00002AAB">
        <w:trPr>
          <w:trHeight w:val="2404"/>
        </w:trPr>
        <w:tc>
          <w:tcPr>
            <w:tcW w:w="675" w:type="dxa"/>
            <w:vAlign w:val="center"/>
          </w:tcPr>
          <w:p w14:paraId="70D30652" w14:textId="2D852363" w:rsidR="00C05A0F" w:rsidRDefault="00C05A0F" w:rsidP="00C05A0F">
            <w:pPr>
              <w:spacing w:line="360" w:lineRule="exact"/>
              <w:jc w:val="center"/>
            </w:pPr>
            <w:r>
              <w:t>6</w:t>
            </w:r>
          </w:p>
        </w:tc>
        <w:tc>
          <w:tcPr>
            <w:tcW w:w="1843" w:type="dxa"/>
            <w:vAlign w:val="center"/>
          </w:tcPr>
          <w:p w14:paraId="6AA66D33" w14:textId="75E0B6FC" w:rsidR="00C05A0F" w:rsidRDefault="00C05A0F" w:rsidP="00C05A0F">
            <w:pPr>
              <w:spacing w:line="360" w:lineRule="exact"/>
              <w:jc w:val="center"/>
            </w:pPr>
            <w:r w:rsidRPr="00DB7FB4">
              <w:t>Cơ quan thực hiện thủ tục hành chính</w:t>
            </w:r>
          </w:p>
        </w:tc>
        <w:tc>
          <w:tcPr>
            <w:tcW w:w="7513" w:type="dxa"/>
            <w:vAlign w:val="center"/>
          </w:tcPr>
          <w:p w14:paraId="0C98F3C4" w14:textId="77777777" w:rsidR="00C05A0F" w:rsidRDefault="00C05A0F" w:rsidP="00C05A0F">
            <w:pPr>
              <w:spacing w:line="360" w:lineRule="exact"/>
              <w:jc w:val="both"/>
            </w:pPr>
            <w:r>
              <w:t>- Cơ quan có thẩm quyền quyết định theo quy định: Giám đốc Sở Lao động – Thương binh và Xã hội tỉnh, thành phố trực thuộc trung ương.</w:t>
            </w:r>
          </w:p>
          <w:p w14:paraId="0DB82FA6" w14:textId="62CC5B53" w:rsidR="00C05A0F" w:rsidRDefault="00C05A0F" w:rsidP="00C05A0F">
            <w:pPr>
              <w:spacing w:line="360" w:lineRule="exact"/>
              <w:jc w:val="both"/>
            </w:pPr>
            <w:r>
              <w:t>- Cơ quan trực tiếp thực hiện thủ tục hành chính: Trung tâm Dịch vụ việc làm trực thuộc Sở Lao động – Thương binh và Xã hội tỉnh, thành phố trực thuộc trung ương.</w:t>
            </w:r>
          </w:p>
        </w:tc>
      </w:tr>
      <w:tr w:rsidR="00C05A0F" w14:paraId="1189B69C" w14:textId="77777777" w:rsidTr="00C45919">
        <w:trPr>
          <w:trHeight w:val="1391"/>
        </w:trPr>
        <w:tc>
          <w:tcPr>
            <w:tcW w:w="675" w:type="dxa"/>
            <w:vAlign w:val="center"/>
          </w:tcPr>
          <w:p w14:paraId="5ADF5041" w14:textId="30E23491" w:rsidR="00C05A0F" w:rsidRDefault="00C05A0F" w:rsidP="00C05A0F">
            <w:pPr>
              <w:spacing w:line="360" w:lineRule="exact"/>
              <w:jc w:val="center"/>
            </w:pPr>
            <w:r>
              <w:t>7</w:t>
            </w:r>
          </w:p>
        </w:tc>
        <w:tc>
          <w:tcPr>
            <w:tcW w:w="1843" w:type="dxa"/>
            <w:vAlign w:val="center"/>
          </w:tcPr>
          <w:p w14:paraId="4416A235" w14:textId="31030119" w:rsidR="00C05A0F" w:rsidRDefault="00C05A0F" w:rsidP="00C05A0F">
            <w:pPr>
              <w:spacing w:line="360" w:lineRule="exact"/>
              <w:jc w:val="center"/>
            </w:pPr>
            <w:r w:rsidRPr="00DB7FB4">
              <w:t>Kết quả thực hiện thủ tục hành chính</w:t>
            </w:r>
          </w:p>
        </w:tc>
        <w:tc>
          <w:tcPr>
            <w:tcW w:w="7513" w:type="dxa"/>
            <w:vAlign w:val="center"/>
          </w:tcPr>
          <w:p w14:paraId="3359A7DE" w14:textId="4FC790CE" w:rsidR="00C05A0F" w:rsidRDefault="00C05A0F" w:rsidP="00C05A0F">
            <w:pPr>
              <w:spacing w:line="360" w:lineRule="exact"/>
              <w:jc w:val="both"/>
            </w:pPr>
            <w:r w:rsidRPr="00C10841">
              <w:t>Quyết định về việc tạm dừng hưởng trợ cấp thất nghiệp.</w:t>
            </w:r>
          </w:p>
        </w:tc>
      </w:tr>
      <w:tr w:rsidR="00C05A0F" w14:paraId="74C4BD15" w14:textId="77777777" w:rsidTr="00C10841">
        <w:trPr>
          <w:trHeight w:val="699"/>
        </w:trPr>
        <w:tc>
          <w:tcPr>
            <w:tcW w:w="675" w:type="dxa"/>
            <w:vAlign w:val="center"/>
          </w:tcPr>
          <w:p w14:paraId="5D4CE3C3" w14:textId="460638DE" w:rsidR="00C05A0F" w:rsidRDefault="00C05A0F" w:rsidP="00C05A0F">
            <w:pPr>
              <w:spacing w:line="360" w:lineRule="exact"/>
              <w:jc w:val="center"/>
            </w:pPr>
            <w:r>
              <w:lastRenderedPageBreak/>
              <w:t>8</w:t>
            </w:r>
          </w:p>
        </w:tc>
        <w:tc>
          <w:tcPr>
            <w:tcW w:w="1843" w:type="dxa"/>
            <w:vAlign w:val="center"/>
          </w:tcPr>
          <w:p w14:paraId="69CA8688" w14:textId="2721773B" w:rsidR="00C05A0F" w:rsidRPr="00DB7FB4" w:rsidRDefault="00C05A0F" w:rsidP="00C05A0F">
            <w:pPr>
              <w:spacing w:line="360" w:lineRule="exact"/>
              <w:jc w:val="center"/>
            </w:pPr>
            <w:r w:rsidRPr="00DB7FB4">
              <w:t>Lệ phí</w:t>
            </w:r>
          </w:p>
        </w:tc>
        <w:tc>
          <w:tcPr>
            <w:tcW w:w="7513" w:type="dxa"/>
            <w:vAlign w:val="center"/>
          </w:tcPr>
          <w:p w14:paraId="1997EF51" w14:textId="63C91784" w:rsidR="00C05A0F" w:rsidRPr="00DB7FB4" w:rsidRDefault="00C05A0F" w:rsidP="00C05A0F">
            <w:pPr>
              <w:spacing w:line="360" w:lineRule="exact"/>
              <w:jc w:val="both"/>
            </w:pPr>
            <w:r w:rsidRPr="00C10841">
              <w:t>Không quy định.</w:t>
            </w:r>
          </w:p>
        </w:tc>
      </w:tr>
      <w:tr w:rsidR="00C05A0F" w14:paraId="3DB7053D" w14:textId="77777777" w:rsidTr="00C10841">
        <w:trPr>
          <w:trHeight w:val="992"/>
        </w:trPr>
        <w:tc>
          <w:tcPr>
            <w:tcW w:w="675" w:type="dxa"/>
            <w:vAlign w:val="center"/>
          </w:tcPr>
          <w:p w14:paraId="7FA0BB8A" w14:textId="2D99EA91" w:rsidR="00C05A0F" w:rsidRDefault="00C05A0F" w:rsidP="00C05A0F">
            <w:pPr>
              <w:spacing w:line="360" w:lineRule="exact"/>
              <w:jc w:val="center"/>
            </w:pPr>
            <w:r>
              <w:t>9</w:t>
            </w:r>
          </w:p>
        </w:tc>
        <w:tc>
          <w:tcPr>
            <w:tcW w:w="1843" w:type="dxa"/>
            <w:vAlign w:val="center"/>
          </w:tcPr>
          <w:p w14:paraId="54478A14" w14:textId="22B78E30" w:rsidR="00C05A0F" w:rsidRPr="00DB7FB4" w:rsidRDefault="00C05A0F" w:rsidP="00C05A0F">
            <w:pPr>
              <w:spacing w:line="360" w:lineRule="exact"/>
              <w:jc w:val="center"/>
            </w:pPr>
            <w:r w:rsidRPr="003C47E7">
              <w:t>Tên mẫu đơn, mẫu tờ khai</w:t>
            </w:r>
          </w:p>
        </w:tc>
        <w:tc>
          <w:tcPr>
            <w:tcW w:w="7513" w:type="dxa"/>
            <w:vAlign w:val="center"/>
          </w:tcPr>
          <w:p w14:paraId="5788FF4D" w14:textId="1CDCD60B" w:rsidR="00C05A0F" w:rsidRPr="00DB7FB4" w:rsidRDefault="00C05A0F" w:rsidP="00C05A0F">
            <w:pPr>
              <w:spacing w:line="360" w:lineRule="exact"/>
              <w:jc w:val="both"/>
            </w:pPr>
            <w:r w:rsidRPr="00C10841">
              <w:t>Không quy định.</w:t>
            </w:r>
          </w:p>
        </w:tc>
      </w:tr>
      <w:tr w:rsidR="00C05A0F" w14:paraId="0674B5EE" w14:textId="77777777" w:rsidTr="00C10841">
        <w:trPr>
          <w:trHeight w:val="1696"/>
        </w:trPr>
        <w:tc>
          <w:tcPr>
            <w:tcW w:w="675" w:type="dxa"/>
            <w:vAlign w:val="center"/>
          </w:tcPr>
          <w:p w14:paraId="2E8AD7DB" w14:textId="1BBF3499" w:rsidR="00C05A0F" w:rsidRDefault="00C05A0F" w:rsidP="00C05A0F">
            <w:pPr>
              <w:spacing w:line="360" w:lineRule="exact"/>
              <w:jc w:val="center"/>
            </w:pPr>
            <w:r>
              <w:t>10</w:t>
            </w:r>
          </w:p>
        </w:tc>
        <w:tc>
          <w:tcPr>
            <w:tcW w:w="1843" w:type="dxa"/>
            <w:vAlign w:val="center"/>
          </w:tcPr>
          <w:p w14:paraId="1F87C041" w14:textId="67852D36" w:rsidR="00C05A0F" w:rsidRPr="00DB7FB4" w:rsidRDefault="00C05A0F" w:rsidP="00C05A0F">
            <w:pPr>
              <w:spacing w:line="360" w:lineRule="exact"/>
              <w:jc w:val="center"/>
            </w:pPr>
            <w:r w:rsidRPr="003C47E7">
              <w:t>Yêu cầu, điều kiện thực hiện thủ tục hành chính</w:t>
            </w:r>
          </w:p>
        </w:tc>
        <w:tc>
          <w:tcPr>
            <w:tcW w:w="7513" w:type="dxa"/>
            <w:vAlign w:val="center"/>
          </w:tcPr>
          <w:p w14:paraId="35E75355" w14:textId="4E9BAC19" w:rsidR="00C05A0F" w:rsidRPr="00DB7FB4" w:rsidRDefault="00C05A0F" w:rsidP="00C05A0F">
            <w:pPr>
              <w:spacing w:line="360" w:lineRule="exact"/>
              <w:jc w:val="both"/>
            </w:pPr>
            <w:r w:rsidRPr="00C10841">
              <w:rPr>
                <w:spacing w:val="-4"/>
              </w:rPr>
              <w:t>Người lao động đang hưởng trợ cấp thất  nghiệp không đến thông báo về việc tìm kiếm việc làm hằng tháng theo quy định.</w:t>
            </w:r>
          </w:p>
        </w:tc>
      </w:tr>
    </w:tbl>
    <w:p w14:paraId="5AE14BF1" w14:textId="384E8D9A" w:rsidR="006A6B6C" w:rsidRDefault="00C45919" w:rsidP="00C10841">
      <w:r w:rsidRPr="000B3A03">
        <w:rPr>
          <w:b/>
          <w:i/>
          <w:color w:val="000000" w:themeColor="text1"/>
          <w:szCs w:val="28"/>
          <w:lang w:val="vi-VN"/>
        </w:rPr>
        <w:t xml:space="preserve"> </w:t>
      </w:r>
    </w:p>
    <w:sectPr w:rsidR="006A6B6C" w:rsidSect="00E34298">
      <w:pgSz w:w="11906" w:h="16838" w:code="9"/>
      <w:pgMar w:top="1418" w:right="340"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6C"/>
    <w:rsid w:val="00002AAB"/>
    <w:rsid w:val="0011184C"/>
    <w:rsid w:val="00215F0B"/>
    <w:rsid w:val="003C47E7"/>
    <w:rsid w:val="006A6B6C"/>
    <w:rsid w:val="008D0046"/>
    <w:rsid w:val="009464E9"/>
    <w:rsid w:val="009E1A81"/>
    <w:rsid w:val="00AC0260"/>
    <w:rsid w:val="00AF63CB"/>
    <w:rsid w:val="00C05A0F"/>
    <w:rsid w:val="00C10841"/>
    <w:rsid w:val="00C45919"/>
    <w:rsid w:val="00DB7FB4"/>
    <w:rsid w:val="00E3090C"/>
    <w:rsid w:val="00E34298"/>
    <w:rsid w:val="00F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CB8"/>
  <w15:chartTrackingRefBased/>
  <w15:docId w15:val="{E74F3533-6005-4C79-B267-A321C9F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A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C45919"/>
    <w:rPr>
      <w:szCs w:val="24"/>
    </w:rPr>
  </w:style>
  <w:style w:type="paragraph" w:styleId="BodyText">
    <w:name w:val="Body Text"/>
    <w:basedOn w:val="Normal"/>
    <w:link w:val="BodyTextChar"/>
    <w:rsid w:val="00C45919"/>
    <w:pPr>
      <w:spacing w:after="0" w:line="240" w:lineRule="auto"/>
      <w:jc w:val="both"/>
    </w:pPr>
    <w:rPr>
      <w:szCs w:val="24"/>
    </w:rPr>
  </w:style>
  <w:style w:type="character" w:customStyle="1" w:styleId="BodyTextChar1">
    <w:name w:val="Body Text Char1"/>
    <w:basedOn w:val="DefaultParagraphFont"/>
    <w:uiPriority w:val="99"/>
    <w:semiHidden/>
    <w:rsid w:val="00C45919"/>
  </w:style>
  <w:style w:type="character" w:customStyle="1" w:styleId="BodyText3Char">
    <w:name w:val="Body Text 3 Char"/>
    <w:basedOn w:val="DefaultParagraphFont"/>
    <w:link w:val="BodyText3"/>
    <w:locked/>
    <w:rsid w:val="00C45919"/>
    <w:rPr>
      <w:rFonts w:ascii=".VnTime" w:hAnsi=".VnTime"/>
      <w:sz w:val="16"/>
      <w:szCs w:val="16"/>
    </w:rPr>
  </w:style>
  <w:style w:type="paragraph" w:styleId="BodyText3">
    <w:name w:val="Body Text 3"/>
    <w:basedOn w:val="Normal"/>
    <w:link w:val="BodyText3Char"/>
    <w:rsid w:val="00C45919"/>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rsid w:val="00C459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2023-08-18T03:49:00Z</cp:lastPrinted>
  <dcterms:created xsi:type="dcterms:W3CDTF">2023-08-18T03:40:00Z</dcterms:created>
  <dcterms:modified xsi:type="dcterms:W3CDTF">2023-08-18T03:52:00Z</dcterms:modified>
</cp:coreProperties>
</file>